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1C7D" w:rsidRPr="0034535E" w:rsidRDefault="00381C7D" w:rsidP="00345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</w:t>
      </w:r>
      <w:r w:rsidRPr="0034535E">
        <w:rPr>
          <w:rFonts w:ascii="Times New Roman" w:hAnsi="Times New Roman"/>
          <w:b/>
          <w:sz w:val="28"/>
          <w:szCs w:val="28"/>
        </w:rPr>
        <w:t>ДЕПУТАТОВ</w:t>
      </w:r>
    </w:p>
    <w:p w:rsidR="00381C7D" w:rsidRPr="0034535E" w:rsidRDefault="000B3FC7" w:rsidP="00345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ВОЗНЕСЕНСКОГО</w:t>
      </w:r>
      <w:r w:rsidR="00381C7D" w:rsidRPr="0034535E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381C7D" w:rsidRPr="0034535E" w:rsidRDefault="00381C7D" w:rsidP="00345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35E">
        <w:rPr>
          <w:rFonts w:ascii="Times New Roman" w:hAnsi="Times New Roman"/>
          <w:b/>
          <w:sz w:val="28"/>
          <w:szCs w:val="28"/>
        </w:rPr>
        <w:t>ВЕНГЕРОВСКОГО РАЙОНА НОВОСИБИРСКОЙ ОБЛАСТИ</w:t>
      </w:r>
    </w:p>
    <w:p w:rsidR="00381C7D" w:rsidRPr="0034535E" w:rsidRDefault="00381C7D" w:rsidP="00345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35E">
        <w:rPr>
          <w:rFonts w:ascii="Times New Roman" w:hAnsi="Times New Roman"/>
          <w:b/>
          <w:sz w:val="28"/>
          <w:szCs w:val="28"/>
        </w:rPr>
        <w:t>ПЯТОГО СОЗЫВА</w:t>
      </w:r>
    </w:p>
    <w:p w:rsidR="00381C7D" w:rsidRPr="0034535E" w:rsidRDefault="00381C7D" w:rsidP="00345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81C7D" w:rsidRPr="0034535E" w:rsidRDefault="00381C7D" w:rsidP="0034535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535E">
        <w:rPr>
          <w:rFonts w:ascii="Times New Roman" w:hAnsi="Times New Roman"/>
          <w:b/>
          <w:sz w:val="28"/>
          <w:szCs w:val="28"/>
        </w:rPr>
        <w:t>Р Е Ш Е Н И Е</w:t>
      </w:r>
    </w:p>
    <w:p w:rsidR="00381C7D" w:rsidRPr="0035278F" w:rsidRDefault="00381C7D" w:rsidP="0034535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/</w:t>
      </w:r>
      <w:r w:rsidR="000B3FC7">
        <w:rPr>
          <w:rFonts w:ascii="Times New Roman" w:hAnsi="Times New Roman"/>
          <w:sz w:val="28"/>
          <w:szCs w:val="28"/>
        </w:rPr>
        <w:t xml:space="preserve">шестая </w:t>
      </w:r>
      <w:r w:rsidRPr="0035278F">
        <w:rPr>
          <w:rFonts w:ascii="Times New Roman" w:hAnsi="Times New Roman"/>
          <w:sz w:val="28"/>
          <w:szCs w:val="28"/>
        </w:rPr>
        <w:t>сессия/</w:t>
      </w:r>
    </w:p>
    <w:p w:rsidR="00381C7D" w:rsidRDefault="00381C7D" w:rsidP="0034535E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81C7D" w:rsidRPr="0034535E" w:rsidRDefault="00381C7D" w:rsidP="0034535E">
      <w:pPr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от 11.03.2016 года </w:t>
      </w:r>
      <w:r w:rsidRPr="0035278F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</w:t>
      </w:r>
      <w:r w:rsidR="000B3FC7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1B27E2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</w:rPr>
        <w:t xml:space="preserve">с. </w:t>
      </w:r>
      <w:r w:rsidR="000B3FC7">
        <w:rPr>
          <w:rFonts w:ascii="Times New Roman" w:hAnsi="Times New Roman"/>
          <w:sz w:val="28"/>
        </w:rPr>
        <w:t xml:space="preserve">Вознесенка </w:t>
      </w:r>
      <w:r>
        <w:rPr>
          <w:rFonts w:ascii="Times New Roman" w:hAnsi="Times New Roman"/>
          <w:sz w:val="28"/>
        </w:rPr>
        <w:t xml:space="preserve">     </w:t>
      </w:r>
      <w:r w:rsidR="001B27E2">
        <w:rPr>
          <w:rFonts w:ascii="Times New Roman" w:hAnsi="Times New Roman"/>
          <w:sz w:val="28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8"/>
        </w:rPr>
        <w:t xml:space="preserve">                                         </w:t>
      </w:r>
      <w:r w:rsidRPr="0035278F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</w:t>
      </w:r>
      <w:r w:rsidR="001B27E2">
        <w:rPr>
          <w:rFonts w:ascii="Times New Roman" w:hAnsi="Times New Roman"/>
          <w:sz w:val="28"/>
          <w:szCs w:val="28"/>
        </w:rPr>
        <w:t>8</w:t>
      </w:r>
    </w:p>
    <w:p w:rsidR="00381C7D" w:rsidRDefault="00381C7D" w:rsidP="0035278F">
      <w:pPr>
        <w:jc w:val="center"/>
        <w:rPr>
          <w:sz w:val="28"/>
          <w:szCs w:val="28"/>
        </w:rPr>
      </w:pPr>
    </w:p>
    <w:p w:rsidR="00381C7D" w:rsidRDefault="00381C7D" w:rsidP="001B27E2">
      <w:pPr>
        <w:pStyle w:val="ConsPlusNormal"/>
        <w:jc w:val="center"/>
        <w:rPr>
          <w:sz w:val="28"/>
          <w:szCs w:val="28"/>
        </w:rPr>
      </w:pPr>
      <w:r w:rsidRPr="0035278F">
        <w:rPr>
          <w:rFonts w:ascii="Times New Roman" w:hAnsi="Times New Roman" w:cs="Times New Roman"/>
          <w:bCs/>
          <w:sz w:val="28"/>
          <w:szCs w:val="28"/>
        </w:rPr>
        <w:t>Об</w:t>
      </w:r>
      <w:r w:rsidRPr="0035278F">
        <w:rPr>
          <w:rFonts w:ascii="Times New Roman" w:hAnsi="Times New Roman" w:cs="Times New Roman"/>
          <w:sz w:val="28"/>
          <w:szCs w:val="28"/>
        </w:rPr>
        <w:t xml:space="preserve"> утверждении Положения </w:t>
      </w:r>
      <w:r w:rsidR="001B27E2">
        <w:rPr>
          <w:rFonts w:ascii="Times New Roman" w:hAnsi="Times New Roman" w:cs="Times New Roman"/>
          <w:sz w:val="28"/>
          <w:szCs w:val="28"/>
        </w:rPr>
        <w:t>о порядке сообщения Главой Вознесенского сельсовета Венгеровского района Новосибирской области,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сдаче и оценке подарка, реализации (выкупе) и зачислении средств, вырученных от его реализации</w:t>
      </w:r>
    </w:p>
    <w:p w:rsidR="00381C7D" w:rsidRPr="0035278F" w:rsidRDefault="00381C7D" w:rsidP="0035278F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0B3FC7" w:rsidRDefault="00381C7D" w:rsidP="000B3FC7">
      <w:pPr>
        <w:pStyle w:val="a7"/>
        <w:tabs>
          <w:tab w:val="left" w:pos="0"/>
        </w:tabs>
        <w:spacing w:after="0"/>
        <w:ind w:left="0" w:firstLine="709"/>
        <w:jc w:val="both"/>
        <w:rPr>
          <w:sz w:val="28"/>
          <w:szCs w:val="28"/>
        </w:rPr>
      </w:pPr>
      <w:r w:rsidRPr="003B45D0">
        <w:rPr>
          <w:spacing w:val="2"/>
          <w:sz w:val="28"/>
          <w:szCs w:val="28"/>
        </w:rPr>
        <w:t xml:space="preserve">В соответствии с </w:t>
      </w:r>
      <w:hyperlink r:id="rId5" w:tooltip="Постановление Правительства РФ от 09.01.2014 N 10 &quot;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" w:history="1">
        <w:r w:rsidRPr="003B45D0">
          <w:rPr>
            <w:rStyle w:val="a9"/>
            <w:color w:val="auto"/>
            <w:sz w:val="28"/>
            <w:szCs w:val="28"/>
            <w:u w:val="none"/>
          </w:rPr>
          <w:t>постановлением</w:t>
        </w:r>
      </w:hyperlink>
      <w:r w:rsidRPr="003B45D0">
        <w:rPr>
          <w:sz w:val="28"/>
          <w:szCs w:val="28"/>
        </w:rPr>
        <w:t xml:space="preserve"> Правительства Российской Федерации от 09.01.2014 №10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r w:rsidRPr="003B45D0">
        <w:rPr>
          <w:b/>
          <w:sz w:val="28"/>
          <w:szCs w:val="28"/>
        </w:rPr>
        <w:t>,</w:t>
      </w:r>
      <w:r w:rsidR="000B3FC7">
        <w:rPr>
          <w:b/>
          <w:sz w:val="28"/>
          <w:szCs w:val="28"/>
        </w:rPr>
        <w:t xml:space="preserve"> </w:t>
      </w:r>
      <w:r w:rsidR="000B3FC7" w:rsidRPr="003B45D0">
        <w:rPr>
          <w:sz w:val="28"/>
          <w:szCs w:val="28"/>
        </w:rPr>
        <w:t xml:space="preserve">совет депутатов </w:t>
      </w:r>
    </w:p>
    <w:p w:rsidR="00381C7D" w:rsidRPr="003B45D0" w:rsidRDefault="00381C7D" w:rsidP="000B3FC7">
      <w:pPr>
        <w:pStyle w:val="a7"/>
        <w:tabs>
          <w:tab w:val="left" w:pos="0"/>
        </w:tabs>
        <w:spacing w:after="0"/>
        <w:ind w:left="0" w:firstLine="709"/>
        <w:jc w:val="center"/>
        <w:rPr>
          <w:sz w:val="28"/>
          <w:szCs w:val="28"/>
        </w:rPr>
      </w:pPr>
      <w:r w:rsidRPr="003B45D0">
        <w:rPr>
          <w:sz w:val="28"/>
          <w:szCs w:val="28"/>
        </w:rPr>
        <w:t>РЕШИЛ:</w:t>
      </w:r>
    </w:p>
    <w:p w:rsidR="00381C7D" w:rsidRDefault="00381C7D" w:rsidP="001B27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45D0">
        <w:rPr>
          <w:rFonts w:ascii="Times New Roman" w:hAnsi="Times New Roman" w:cs="Times New Roman"/>
          <w:sz w:val="28"/>
          <w:szCs w:val="28"/>
        </w:rPr>
        <w:t>1.</w:t>
      </w:r>
      <w:r w:rsidR="000B3FC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Утвердить прилагаемое </w:t>
      </w:r>
      <w:r w:rsidR="001B27E2">
        <w:rPr>
          <w:rFonts w:ascii="Times New Roman" w:hAnsi="Times New Roman" w:cs="Times New Roman"/>
          <w:sz w:val="28"/>
          <w:szCs w:val="28"/>
        </w:rPr>
        <w:t>Положение о порядке сообщения Главой Вознесенского сельсовета Венгеровского</w:t>
      </w:r>
      <w:r w:rsidR="001B27E2">
        <w:rPr>
          <w:rFonts w:ascii="Times New Roman" w:hAnsi="Times New Roman" w:cs="Times New Roman"/>
          <w:sz w:val="28"/>
          <w:szCs w:val="28"/>
        </w:rPr>
        <w:t xml:space="preserve"> </w:t>
      </w:r>
      <w:r w:rsidR="001B27E2">
        <w:rPr>
          <w:rFonts w:ascii="Times New Roman" w:hAnsi="Times New Roman" w:cs="Times New Roman"/>
          <w:sz w:val="28"/>
          <w:szCs w:val="28"/>
        </w:rPr>
        <w:t xml:space="preserve">района Новосибирской области, о получении подарка в связи </w:t>
      </w:r>
      <w:r w:rsidR="001B27E2">
        <w:rPr>
          <w:rFonts w:ascii="Times New Roman" w:hAnsi="Times New Roman" w:cs="Times New Roman"/>
          <w:sz w:val="28"/>
          <w:szCs w:val="28"/>
        </w:rPr>
        <w:t>с протокольными</w:t>
      </w:r>
      <w:r w:rsidR="001B27E2">
        <w:rPr>
          <w:rFonts w:ascii="Times New Roman" w:hAnsi="Times New Roman" w:cs="Times New Roman"/>
          <w:sz w:val="28"/>
          <w:szCs w:val="28"/>
        </w:rPr>
        <w:t xml:space="preserve">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обязанностей, сдаче и оценке подарка,</w:t>
      </w:r>
      <w:r w:rsidR="001B27E2">
        <w:rPr>
          <w:rFonts w:ascii="Times New Roman" w:hAnsi="Times New Roman" w:cs="Times New Roman"/>
          <w:sz w:val="28"/>
          <w:szCs w:val="28"/>
        </w:rPr>
        <w:t xml:space="preserve"> </w:t>
      </w:r>
      <w:r w:rsidR="001B27E2">
        <w:rPr>
          <w:rFonts w:ascii="Times New Roman" w:hAnsi="Times New Roman" w:cs="Times New Roman"/>
          <w:sz w:val="28"/>
          <w:szCs w:val="28"/>
        </w:rPr>
        <w:t>реализации (выкупе) и зачислении средств, вырученных от его реализации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81C7D" w:rsidRPr="003B45D0" w:rsidRDefault="00381C7D" w:rsidP="003B45D0">
      <w:pPr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3B45D0">
        <w:rPr>
          <w:rFonts w:ascii="Times New Roman" w:hAnsi="Times New Roman"/>
          <w:sz w:val="28"/>
          <w:szCs w:val="28"/>
        </w:rPr>
        <w:t xml:space="preserve">2. Настоящее решение направить Главе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 w:rsidRPr="003B45D0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для подписания, опубликования и раз</w:t>
      </w:r>
      <w:r>
        <w:rPr>
          <w:rFonts w:ascii="Times New Roman" w:hAnsi="Times New Roman"/>
          <w:sz w:val="28"/>
          <w:szCs w:val="28"/>
        </w:rPr>
        <w:t>мещения на сайте администрации.</w:t>
      </w:r>
    </w:p>
    <w:p w:rsidR="00381C7D" w:rsidRPr="003B45D0" w:rsidRDefault="00381C7D" w:rsidP="003B45D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81C7D" w:rsidRDefault="00381C7D" w:rsidP="003B45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45D0">
        <w:rPr>
          <w:rFonts w:ascii="Times New Roman" w:hAnsi="Times New Roman"/>
          <w:sz w:val="28"/>
          <w:szCs w:val="28"/>
        </w:rPr>
        <w:t xml:space="preserve">Глава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 w:rsidRPr="003B45D0">
        <w:rPr>
          <w:rFonts w:ascii="Times New Roman" w:hAnsi="Times New Roman"/>
          <w:sz w:val="28"/>
          <w:szCs w:val="28"/>
        </w:rPr>
        <w:t xml:space="preserve"> сел</w:t>
      </w:r>
      <w:r>
        <w:rPr>
          <w:rFonts w:ascii="Times New Roman" w:hAnsi="Times New Roman"/>
          <w:sz w:val="28"/>
          <w:szCs w:val="28"/>
        </w:rPr>
        <w:t xml:space="preserve">ьсовета </w:t>
      </w:r>
    </w:p>
    <w:p w:rsidR="000B3FC7" w:rsidRDefault="00381C7D" w:rsidP="003B45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45D0">
        <w:rPr>
          <w:rFonts w:ascii="Times New Roman" w:hAnsi="Times New Roman"/>
          <w:sz w:val="28"/>
          <w:szCs w:val="28"/>
        </w:rPr>
        <w:t xml:space="preserve">Венгеровского района </w:t>
      </w:r>
    </w:p>
    <w:p w:rsidR="00381C7D" w:rsidRPr="003B45D0" w:rsidRDefault="00381C7D" w:rsidP="003B45D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3B45D0">
        <w:rPr>
          <w:rFonts w:ascii="Times New Roman" w:hAnsi="Times New Roman"/>
          <w:sz w:val="28"/>
          <w:szCs w:val="28"/>
        </w:rPr>
        <w:t>Новосибирск</w:t>
      </w:r>
      <w:r>
        <w:rPr>
          <w:rFonts w:ascii="Times New Roman" w:hAnsi="Times New Roman"/>
          <w:sz w:val="28"/>
          <w:szCs w:val="28"/>
        </w:rPr>
        <w:t xml:space="preserve">ой области               </w:t>
      </w:r>
      <w:r w:rsidR="000B3FC7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0B3FC7">
        <w:rPr>
          <w:rFonts w:ascii="Times New Roman" w:hAnsi="Times New Roman"/>
          <w:sz w:val="28"/>
          <w:szCs w:val="28"/>
        </w:rPr>
        <w:t xml:space="preserve">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0B3FC7">
        <w:rPr>
          <w:rFonts w:ascii="Times New Roman" w:hAnsi="Times New Roman"/>
          <w:sz w:val="28"/>
        </w:rPr>
        <w:t>А.П. Маскаленко</w:t>
      </w:r>
    </w:p>
    <w:p w:rsidR="00381C7D" w:rsidRDefault="00381C7D" w:rsidP="003604AC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381C7D" w:rsidRDefault="00381C7D" w:rsidP="003604A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81C7D" w:rsidRDefault="00381C7D" w:rsidP="003604AC">
      <w:pPr>
        <w:spacing w:line="240" w:lineRule="auto"/>
        <w:rPr>
          <w:rFonts w:ascii="Times New Roman" w:hAnsi="Times New Roman"/>
          <w:sz w:val="28"/>
          <w:szCs w:val="28"/>
        </w:rPr>
      </w:pPr>
    </w:p>
    <w:p w:rsidR="00381C7D" w:rsidRDefault="00381C7D" w:rsidP="000B3FC7">
      <w:pPr>
        <w:spacing w:after="0"/>
        <w:ind w:left="566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УТВЕРЖДЕНО</w:t>
      </w:r>
    </w:p>
    <w:p w:rsidR="00381C7D" w:rsidRDefault="00381C7D" w:rsidP="000B3F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решением Совета депутатов </w:t>
      </w:r>
    </w:p>
    <w:p w:rsidR="00381C7D" w:rsidRDefault="00381C7D" w:rsidP="000B3FC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381C7D" w:rsidRDefault="00381C7D" w:rsidP="000B3F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</w:t>
      </w:r>
      <w:r w:rsidR="000B3FC7">
        <w:rPr>
          <w:rFonts w:ascii="Times New Roman" w:hAnsi="Times New Roman" w:cs="Times New Roman"/>
          <w:sz w:val="28"/>
          <w:szCs w:val="28"/>
        </w:rPr>
        <w:t>Венгеровского района</w:t>
      </w:r>
    </w:p>
    <w:p w:rsidR="00381C7D" w:rsidRDefault="00381C7D" w:rsidP="000B3F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Новосибирской области </w:t>
      </w:r>
    </w:p>
    <w:p w:rsidR="00381C7D" w:rsidRDefault="00381C7D" w:rsidP="000B3F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от </w:t>
      </w:r>
      <w:r w:rsidR="000B3FC7">
        <w:rPr>
          <w:rFonts w:ascii="Times New Roman" w:hAnsi="Times New Roman" w:cs="Times New Roman"/>
          <w:sz w:val="28"/>
          <w:szCs w:val="28"/>
        </w:rPr>
        <w:t>11.03.2016 №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="001B27E2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381C7D" w:rsidRDefault="00381C7D" w:rsidP="0035278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381C7D" w:rsidRDefault="00381C7D" w:rsidP="00E20A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381C7D" w:rsidRDefault="00381C7D" w:rsidP="00E20A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порядке сообщения </w:t>
      </w:r>
      <w:r w:rsidR="000B3FC7">
        <w:rPr>
          <w:rFonts w:ascii="Times New Roman" w:hAnsi="Times New Roman" w:cs="Times New Roman"/>
          <w:sz w:val="28"/>
          <w:szCs w:val="28"/>
        </w:rPr>
        <w:t>Главой Вознесенского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 Венгеровского</w:t>
      </w:r>
    </w:p>
    <w:p w:rsidR="00381C7D" w:rsidRDefault="00381C7D" w:rsidP="00E20A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области, о получении подарка </w:t>
      </w:r>
      <w:r w:rsidR="000B3FC7">
        <w:rPr>
          <w:rFonts w:ascii="Times New Roman" w:hAnsi="Times New Roman" w:cs="Times New Roman"/>
          <w:sz w:val="28"/>
          <w:szCs w:val="28"/>
        </w:rPr>
        <w:t>в связи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</w:p>
    <w:p w:rsidR="00381C7D" w:rsidRDefault="00381C7D" w:rsidP="00E20A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</w:t>
      </w:r>
      <w:r w:rsidR="000B3FC7">
        <w:rPr>
          <w:rFonts w:ascii="Times New Roman" w:hAnsi="Times New Roman" w:cs="Times New Roman"/>
          <w:sz w:val="28"/>
          <w:szCs w:val="28"/>
        </w:rPr>
        <w:t>обязанностей, сдаче</w:t>
      </w:r>
      <w:r>
        <w:rPr>
          <w:rFonts w:ascii="Times New Roman" w:hAnsi="Times New Roman" w:cs="Times New Roman"/>
          <w:sz w:val="28"/>
          <w:szCs w:val="28"/>
        </w:rPr>
        <w:t xml:space="preserve"> и оценке подарка,</w:t>
      </w:r>
    </w:p>
    <w:p w:rsidR="00381C7D" w:rsidRDefault="00381C7D" w:rsidP="00E20A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реализации (выкупе) и зачислении средств, вырученных от его реализации</w:t>
      </w:r>
    </w:p>
    <w:p w:rsidR="00381C7D" w:rsidRDefault="00381C7D" w:rsidP="00E20A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1. Настоящее Положение определяет порядок сообщения </w:t>
      </w:r>
      <w:r w:rsidR="000B3FC7" w:rsidRPr="00E9098D">
        <w:rPr>
          <w:rFonts w:ascii="Times New Roman" w:hAnsi="Times New Roman"/>
          <w:sz w:val="28"/>
          <w:szCs w:val="28"/>
        </w:rPr>
        <w:t>Главой Вознесенского</w:t>
      </w:r>
      <w:r w:rsidRPr="00E9098D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(далее – главы поселения),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должностным положением или исполнением им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"подарок, полученный в связи с протокольными мероприятиями, служебными командировками и другими официальными мероприятиями" - подарок, полученный главой поселения,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"получение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обязанностей" - получение главой поселения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главы поселения.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3. Глава поселения не вправе получать подарки от физических (юридических) лиц в связи с его должностным положением или исполнением им слу</w:t>
      </w:r>
      <w:r w:rsidRPr="00E9098D">
        <w:rPr>
          <w:rFonts w:ascii="Times New Roman" w:hAnsi="Times New Roman"/>
          <w:sz w:val="28"/>
          <w:szCs w:val="28"/>
        </w:rPr>
        <w:lastRenderedPageBreak/>
        <w:t>жебных (должностных) обязанностей, за исключением подарков, полученных в связи с протокольными мероприятиями, служебными командировками и другими официальными мероприятиями, участие в которых связано с исполнением им служебных (должностных) обязанностей.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4. Глава поселения обязан в порядке, предусмотренном настоящим Положением, уведомлять обо всех случаях получения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 служебных (должностных) обязанностей, Совет депутатов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 w:rsidRPr="00E9098D">
        <w:rPr>
          <w:rFonts w:ascii="Times New Roman" w:hAnsi="Times New Roman"/>
          <w:sz w:val="28"/>
          <w:szCs w:val="28"/>
        </w:rPr>
        <w:t xml:space="preserve"> сельсовета Венгеровского района Новосибирской области (далее – Совет депутатов).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5. Уведомление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в Совет депутатов.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При невозможности подачи уведомления в сроки, указанные в абзацах первом и втором настоящего пункта, по причине, не зависящей от главы поселения, оно представляется не позднее следующего дня после ее устранения.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6. Уведомление составляется в 2 экземплярах, один из которых возвращается главе поселения, представившему уведомление, с отметкой о регистрации, другой экземпляр направляется в комиссию администрации по принятию и оценке подарков, образованную в соответствии с законодательством о бухгалтерском учете (далее - комиссия).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7. Подарок, стоимость которого подтверждается документами и превышает 3 тыс. рублей либо стоимость которого получившим его главой поселения неизвестна, сдается ответственному лицу администрации,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8. Подарок, полученный главой поселения, независимо от его стоимости, подлежит передаче на хранение в порядке, предусмотренном пунктом 7 настоящего Положения.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9. До передачи подарка по акту приема-передачи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</w:t>
      </w:r>
      <w:r w:rsidRPr="00E9098D">
        <w:rPr>
          <w:rFonts w:ascii="Times New Roman" w:hAnsi="Times New Roman"/>
          <w:sz w:val="28"/>
          <w:szCs w:val="28"/>
        </w:rPr>
        <w:lastRenderedPageBreak/>
        <w:t>ночной цене подтверждаются документально, а при невозможности документального подтверждения - экспертным путем. Подарок возвращается главе поселения по акту приема-передачи в случае, если его стоимость не превышает 3 тыс. рублей.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11. Администрация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 w:rsidRPr="00E9098D">
        <w:rPr>
          <w:rFonts w:ascii="Times New Roman" w:hAnsi="Times New Roman"/>
          <w:sz w:val="28"/>
          <w:szCs w:val="28"/>
        </w:rPr>
        <w:t xml:space="preserve"> сельсовета обеспечивает включение в установленном порядке принятого к бухгалтерскому учету подарка, стоимость которого превышает 3 тыс. рублей, в реестр федерального имущества или реестр муниципального образования.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12. Глава поселения, сдавший подарок, может его выкупить, направив в Совет депутатов заявление не позднее двух месяцев со дня сдачи подарка.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13. Администрация в течение 3 месяцев со дня поступления заявления, указанного в пункте 12 настоящего Положения, организует оценку стоимости подарка для реализации (выкупа) и уведомляет в письменной форме главу поселения, о результатах оценки, после чего в течение месяца глава поселения выкупает подарок по установленной в результате оценки стоимости или отказывается от выкупа.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14. В случае если в отношении подарка, изготовленного из драгоценных металлов и (или) драгоценных камней, не поступило от главы поселения заявление, указанное в пункте 12 настоящего Положения, либо в случае отказа главы поселения от выкупа такого подарка подарок, изготовленный из драгоценных металлов и (или) драгоценных камней, подлежит передаче администрацией в федеральное казенное учреждение "Государственное учреждение по формированию Государственного фонда драгоценных металлов и драгоценных камней Российской Федерации, хранению, отпуску и использованию драгоценных металлов и драгоценных камней (Гохран России) при Министерстве финансов Российской Федерации" для зачисления в Государственный фонд драгоценных металлов и драгоценных камней Российской Федерации.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15. Подарок, в отношении которого не поступило заявление, указанное в пункте 12 настоящего Положения, может использоваться администрацией с учетом заключения комиссии о целесообразности использования подарка для обеспечения деятельности администрации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 w:rsidRPr="00E9098D">
        <w:rPr>
          <w:rFonts w:ascii="Times New Roman" w:hAnsi="Times New Roman"/>
          <w:sz w:val="28"/>
          <w:szCs w:val="28"/>
        </w:rPr>
        <w:t xml:space="preserve"> сельсовета.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16. В случае нецелесообразности использования подарка главой поселения принимается решение о реализации подарка и проведении оценки его стоимости для реализации (выкупа), осуществляемой администрацией посредством проведения торгов в порядке, предусмотренном законодательством Российской Федерации.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17. Оценка стоимости подарка для реализации (выкупа), предусмотренная пунктами 13 и 16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18. В случае если подарок не выкуплен или не реализован, администрацией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381C7D" w:rsidRPr="00E9098D" w:rsidRDefault="00381C7D" w:rsidP="00E9098D">
      <w:pPr>
        <w:pStyle w:val="aa"/>
        <w:ind w:firstLine="708"/>
        <w:jc w:val="both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lastRenderedPageBreak/>
        <w:t xml:space="preserve">19. Средства, вырученные от реализации (выкупа) подарка, зачисляются в доход бюджета </w:t>
      </w:r>
      <w:r w:rsidR="000B3FC7">
        <w:rPr>
          <w:rFonts w:ascii="Times New Roman" w:hAnsi="Times New Roman"/>
          <w:sz w:val="28"/>
          <w:szCs w:val="28"/>
        </w:rPr>
        <w:t>Вознесенского</w:t>
      </w:r>
      <w:r w:rsidRPr="00E9098D">
        <w:rPr>
          <w:rFonts w:ascii="Times New Roman" w:hAnsi="Times New Roman"/>
          <w:sz w:val="28"/>
          <w:szCs w:val="28"/>
        </w:rPr>
        <w:t xml:space="preserve"> сельсовета в порядке, установленном бюджетным законодательством Российской Федерации.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0B3FC7" w:rsidRDefault="000B3FC7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Default="00381C7D" w:rsidP="00E9098D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к Положению о порядке сообщения </w:t>
      </w:r>
      <w:r w:rsidR="000B3FC7" w:rsidRPr="00E9098D">
        <w:rPr>
          <w:rFonts w:ascii="Times New Roman" w:hAnsi="Times New Roman"/>
          <w:sz w:val="28"/>
          <w:szCs w:val="28"/>
        </w:rPr>
        <w:t xml:space="preserve">Главой </w:t>
      </w:r>
    </w:p>
    <w:p w:rsidR="00381C7D" w:rsidRDefault="000B3FC7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Вознесенского</w:t>
      </w:r>
      <w:r w:rsidR="00381C7D" w:rsidRPr="00E9098D">
        <w:rPr>
          <w:rFonts w:ascii="Times New Roman" w:hAnsi="Times New Roman"/>
          <w:sz w:val="28"/>
          <w:szCs w:val="28"/>
        </w:rPr>
        <w:t xml:space="preserve"> сельсовета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Венгеровского района Новосибирской области, 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о получении подарка </w:t>
      </w:r>
      <w:r w:rsidR="000B3FC7" w:rsidRPr="00E9098D">
        <w:rPr>
          <w:rFonts w:ascii="Times New Roman" w:hAnsi="Times New Roman"/>
          <w:sz w:val="28"/>
          <w:szCs w:val="28"/>
        </w:rPr>
        <w:t>в связи</w:t>
      </w:r>
      <w:r w:rsidRPr="00E9098D">
        <w:rPr>
          <w:rFonts w:ascii="Times New Roman" w:hAnsi="Times New Roman"/>
          <w:sz w:val="28"/>
          <w:szCs w:val="28"/>
        </w:rPr>
        <w:t xml:space="preserve"> с протокольными мероприятиями, 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служебными командировками и другими официальными 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мероприятиями, участие в которых связано с исполнением 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служебных (должностных) </w:t>
      </w:r>
      <w:r w:rsidR="000B3FC7" w:rsidRPr="00E9098D">
        <w:rPr>
          <w:rFonts w:ascii="Times New Roman" w:hAnsi="Times New Roman"/>
          <w:sz w:val="28"/>
          <w:szCs w:val="28"/>
        </w:rPr>
        <w:t>обязанностей, сдаче</w:t>
      </w:r>
      <w:r w:rsidRPr="00E9098D">
        <w:rPr>
          <w:rFonts w:ascii="Times New Roman" w:hAnsi="Times New Roman"/>
          <w:sz w:val="28"/>
          <w:szCs w:val="28"/>
        </w:rPr>
        <w:t xml:space="preserve"> </w:t>
      </w:r>
    </w:p>
    <w:p w:rsidR="000B3FC7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и оценке </w:t>
      </w:r>
      <w:r w:rsidR="000B3FC7" w:rsidRPr="00E9098D">
        <w:rPr>
          <w:rFonts w:ascii="Times New Roman" w:hAnsi="Times New Roman"/>
          <w:sz w:val="28"/>
          <w:szCs w:val="28"/>
        </w:rPr>
        <w:t>подарка,</w:t>
      </w:r>
      <w:r w:rsidR="000B3FC7">
        <w:rPr>
          <w:rFonts w:ascii="Times New Roman" w:hAnsi="Times New Roman"/>
          <w:sz w:val="28"/>
          <w:szCs w:val="28"/>
        </w:rPr>
        <w:t xml:space="preserve"> </w:t>
      </w:r>
      <w:r w:rsidR="000B3FC7" w:rsidRPr="00E9098D">
        <w:rPr>
          <w:rFonts w:ascii="Times New Roman" w:hAnsi="Times New Roman"/>
          <w:sz w:val="28"/>
          <w:szCs w:val="28"/>
        </w:rPr>
        <w:t>реализации</w:t>
      </w:r>
      <w:r w:rsidRPr="00E9098D">
        <w:rPr>
          <w:rFonts w:ascii="Times New Roman" w:hAnsi="Times New Roman"/>
          <w:sz w:val="28"/>
          <w:szCs w:val="28"/>
        </w:rPr>
        <w:t xml:space="preserve"> (выкупе) и зачислении средств, </w:t>
      </w:r>
    </w:p>
    <w:p w:rsidR="00381C7D" w:rsidRPr="00E9098D" w:rsidRDefault="00381C7D" w:rsidP="000B3FC7">
      <w:pPr>
        <w:pStyle w:val="aa"/>
        <w:jc w:val="right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вырученных от его реализации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bookmarkStart w:id="1" w:name="Par86"/>
      <w:bookmarkEnd w:id="1"/>
      <w:r w:rsidRPr="00E9098D">
        <w:rPr>
          <w:rFonts w:ascii="Times New Roman" w:hAnsi="Times New Roman"/>
          <w:sz w:val="28"/>
          <w:szCs w:val="28"/>
        </w:rPr>
        <w:t xml:space="preserve">                                              Уведомление о получении подарка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____________________________________________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 (</w:t>
      </w:r>
      <w:r w:rsidR="000B3FC7" w:rsidRPr="00E9098D">
        <w:rPr>
          <w:rFonts w:ascii="Times New Roman" w:hAnsi="Times New Roman"/>
          <w:sz w:val="28"/>
          <w:szCs w:val="28"/>
        </w:rPr>
        <w:t>наименование органа</w:t>
      </w:r>
      <w:r w:rsidRPr="00E9098D">
        <w:rPr>
          <w:rFonts w:ascii="Times New Roman" w:hAnsi="Times New Roman"/>
          <w:sz w:val="28"/>
          <w:szCs w:val="28"/>
        </w:rPr>
        <w:t xml:space="preserve"> местного самоуправления)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____________________________________________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от _________________________________________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____________________________________________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       (Ф.И.О., занимаемая должность)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Уведомление о получении подарка от "___" _________ 20__ г.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Извещаю о получении ___________________________________________________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                                              (дата получения)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подарка(</w:t>
      </w:r>
      <w:proofErr w:type="spellStart"/>
      <w:r w:rsidRPr="00E9098D">
        <w:rPr>
          <w:rFonts w:ascii="Times New Roman" w:hAnsi="Times New Roman"/>
          <w:sz w:val="28"/>
          <w:szCs w:val="28"/>
        </w:rPr>
        <w:t>ов</w:t>
      </w:r>
      <w:proofErr w:type="spellEnd"/>
      <w:r w:rsidRPr="00E9098D">
        <w:rPr>
          <w:rFonts w:ascii="Times New Roman" w:hAnsi="Times New Roman"/>
          <w:sz w:val="28"/>
          <w:szCs w:val="28"/>
        </w:rPr>
        <w:t>) на ____________________________________________________________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(наименование протокольного мероприятия, служебной </w:t>
      </w:r>
      <w:r w:rsidR="000B3FC7" w:rsidRPr="00E9098D">
        <w:rPr>
          <w:rFonts w:ascii="Times New Roman" w:hAnsi="Times New Roman"/>
          <w:sz w:val="28"/>
          <w:szCs w:val="28"/>
        </w:rPr>
        <w:t>командировки, другого</w:t>
      </w:r>
      <w:r w:rsidRPr="00E9098D">
        <w:rPr>
          <w:rFonts w:ascii="Times New Roman" w:hAnsi="Times New Roman"/>
          <w:sz w:val="28"/>
          <w:szCs w:val="28"/>
        </w:rPr>
        <w:t xml:space="preserve"> официального мероприятия, место и дата проведения)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A0" w:firstRow="1" w:lastRow="0" w:firstColumn="1" w:lastColumn="0" w:noHBand="0" w:noVBand="0"/>
      </w:tblPr>
      <w:tblGrid>
        <w:gridCol w:w="540"/>
        <w:gridCol w:w="2974"/>
        <w:gridCol w:w="2665"/>
        <w:gridCol w:w="1757"/>
        <w:gridCol w:w="1686"/>
      </w:tblGrid>
      <w:tr w:rsidR="00381C7D" w:rsidRPr="002A116E" w:rsidTr="00E20A4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0B3FC7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81C7D" w:rsidRPr="002A116E">
              <w:rPr>
                <w:rFonts w:ascii="Times New Roman" w:hAnsi="Times New Roman"/>
                <w:sz w:val="28"/>
                <w:szCs w:val="28"/>
              </w:rPr>
              <w:t xml:space="preserve"> п/п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 xml:space="preserve">Стоимость в рублях </w:t>
            </w:r>
            <w:hyperlink r:id="rId6" w:anchor="Par144" w:tooltip="Ссылка на текущий документ" w:history="1">
              <w:r w:rsidRPr="002A116E">
                <w:rPr>
                  <w:rStyle w:val="a9"/>
                  <w:rFonts w:ascii="Times New Roman" w:hAnsi="Times New Roman"/>
                  <w:sz w:val="28"/>
                  <w:szCs w:val="28"/>
                </w:rPr>
                <w:t>&lt;*&gt;</w:t>
              </w:r>
            </w:hyperlink>
          </w:p>
        </w:tc>
      </w:tr>
      <w:tr w:rsidR="00381C7D" w:rsidRPr="002A116E" w:rsidTr="00E20A4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C7D" w:rsidRPr="002A116E" w:rsidTr="00E20A4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C7D" w:rsidRPr="002A116E" w:rsidTr="00E20A46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  <w:r w:rsidRPr="002A116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C7D" w:rsidRPr="002A116E" w:rsidRDefault="00381C7D" w:rsidP="00E9098D">
            <w:pPr>
              <w:pStyle w:val="aa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Итого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Приложение: ______________________________________________ на _____ листах.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   (наименование документа)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Лицо, представившее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уведомление         _________ _____________________ "___" _________ 20__ г.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(подпись) (расшифровка подписи)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Лицо, принявшее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уведомление         _________ _____________________ "___" _________ 20__ г.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 xml:space="preserve">                    (подпись) (расшифровка подписи)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Регистрационный номер в журнале регистрации уведомлений ___________________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r w:rsidRPr="00E9098D">
        <w:rPr>
          <w:rFonts w:ascii="Times New Roman" w:hAnsi="Times New Roman"/>
          <w:sz w:val="28"/>
          <w:szCs w:val="28"/>
        </w:rPr>
        <w:t>"___" _________ 20__ г.</w:t>
      </w: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</w:p>
    <w:p w:rsidR="00381C7D" w:rsidRPr="00E9098D" w:rsidRDefault="00381C7D" w:rsidP="00E9098D">
      <w:pPr>
        <w:pStyle w:val="aa"/>
        <w:rPr>
          <w:rFonts w:ascii="Times New Roman" w:hAnsi="Times New Roman"/>
          <w:sz w:val="28"/>
          <w:szCs w:val="28"/>
        </w:rPr>
      </w:pPr>
      <w:bookmarkStart w:id="2" w:name="Par144"/>
      <w:bookmarkEnd w:id="2"/>
      <w:r w:rsidRPr="00E9098D">
        <w:rPr>
          <w:rFonts w:ascii="Times New Roman" w:hAnsi="Times New Roman"/>
          <w:sz w:val="28"/>
          <w:szCs w:val="28"/>
        </w:rPr>
        <w:t>&lt;*&gt; Заполняется при наличии документов, подтверждающих стоимость подарка.</w:t>
      </w:r>
    </w:p>
    <w:sectPr w:rsidR="00381C7D" w:rsidRPr="00E9098D" w:rsidSect="000B3FC7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206169"/>
    <w:multiLevelType w:val="hybridMultilevel"/>
    <w:tmpl w:val="B3C2B6CA"/>
    <w:lvl w:ilvl="0" w:tplc="020E0A1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58881FFC"/>
    <w:multiLevelType w:val="hybridMultilevel"/>
    <w:tmpl w:val="ADE8180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3FD5"/>
    <w:rsid w:val="00087100"/>
    <w:rsid w:val="000B3FC7"/>
    <w:rsid w:val="001637D3"/>
    <w:rsid w:val="001A271F"/>
    <w:rsid w:val="001B27E2"/>
    <w:rsid w:val="001C2A8F"/>
    <w:rsid w:val="00256071"/>
    <w:rsid w:val="00281CD3"/>
    <w:rsid w:val="002A116E"/>
    <w:rsid w:val="0034535E"/>
    <w:rsid w:val="0035278F"/>
    <w:rsid w:val="003604AC"/>
    <w:rsid w:val="00365603"/>
    <w:rsid w:val="00381C7D"/>
    <w:rsid w:val="003B45D0"/>
    <w:rsid w:val="003E667A"/>
    <w:rsid w:val="0047525F"/>
    <w:rsid w:val="00480795"/>
    <w:rsid w:val="004C6C94"/>
    <w:rsid w:val="00517E2E"/>
    <w:rsid w:val="00525130"/>
    <w:rsid w:val="00535D4A"/>
    <w:rsid w:val="00543F5C"/>
    <w:rsid w:val="00571969"/>
    <w:rsid w:val="0058458D"/>
    <w:rsid w:val="005A1C33"/>
    <w:rsid w:val="005A39ED"/>
    <w:rsid w:val="00612D6C"/>
    <w:rsid w:val="006F7BC0"/>
    <w:rsid w:val="00813653"/>
    <w:rsid w:val="008438D8"/>
    <w:rsid w:val="0087460E"/>
    <w:rsid w:val="00893FD5"/>
    <w:rsid w:val="008A220E"/>
    <w:rsid w:val="008D61FC"/>
    <w:rsid w:val="008E51F5"/>
    <w:rsid w:val="009053EC"/>
    <w:rsid w:val="00924DD0"/>
    <w:rsid w:val="00952EB8"/>
    <w:rsid w:val="00964D19"/>
    <w:rsid w:val="009C7A8F"/>
    <w:rsid w:val="009F6982"/>
    <w:rsid w:val="00A37F56"/>
    <w:rsid w:val="00A65994"/>
    <w:rsid w:val="00A66976"/>
    <w:rsid w:val="00A71880"/>
    <w:rsid w:val="00AA1191"/>
    <w:rsid w:val="00AD681A"/>
    <w:rsid w:val="00AE7C3B"/>
    <w:rsid w:val="00B26C6C"/>
    <w:rsid w:val="00B513F2"/>
    <w:rsid w:val="00BA2702"/>
    <w:rsid w:val="00BB5AEB"/>
    <w:rsid w:val="00BC25E8"/>
    <w:rsid w:val="00BC3953"/>
    <w:rsid w:val="00BD0334"/>
    <w:rsid w:val="00C162C6"/>
    <w:rsid w:val="00C25A76"/>
    <w:rsid w:val="00CB150F"/>
    <w:rsid w:val="00CF6A9B"/>
    <w:rsid w:val="00D53DD1"/>
    <w:rsid w:val="00D97179"/>
    <w:rsid w:val="00DE178A"/>
    <w:rsid w:val="00E07ECB"/>
    <w:rsid w:val="00E1534E"/>
    <w:rsid w:val="00E20A46"/>
    <w:rsid w:val="00E22F5F"/>
    <w:rsid w:val="00E25774"/>
    <w:rsid w:val="00E9098D"/>
    <w:rsid w:val="00E912C9"/>
    <w:rsid w:val="00ED1899"/>
    <w:rsid w:val="00EF477D"/>
    <w:rsid w:val="00F475C8"/>
    <w:rsid w:val="00FB3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A55A49-5405-4166-9378-53AE95FC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667A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543F5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3F5C"/>
    <w:rPr>
      <w:rFonts w:ascii="Arial" w:hAnsi="Arial" w:cs="Times New Roman"/>
      <w:b/>
      <w:bCs/>
      <w:color w:val="26282F"/>
      <w:sz w:val="24"/>
      <w:szCs w:val="24"/>
    </w:rPr>
  </w:style>
  <w:style w:type="paragraph" w:styleId="a3">
    <w:name w:val="List Paragraph"/>
    <w:basedOn w:val="a"/>
    <w:uiPriority w:val="99"/>
    <w:qFormat/>
    <w:rsid w:val="00543F5C"/>
    <w:pPr>
      <w:ind w:left="720"/>
      <w:contextualSpacing/>
    </w:pPr>
    <w:rPr>
      <w:rFonts w:eastAsia="Times New Roman"/>
      <w:lang w:eastAsia="ru-RU"/>
    </w:rPr>
  </w:style>
  <w:style w:type="character" w:customStyle="1" w:styleId="a4">
    <w:name w:val="Гипертекстовая ссылка"/>
    <w:uiPriority w:val="99"/>
    <w:rsid w:val="00543F5C"/>
    <w:rPr>
      <w:color w:val="106BBE"/>
    </w:rPr>
  </w:style>
  <w:style w:type="paragraph" w:styleId="a5">
    <w:name w:val="Body Text"/>
    <w:basedOn w:val="a"/>
    <w:link w:val="a6"/>
    <w:uiPriority w:val="99"/>
    <w:semiHidden/>
    <w:rsid w:val="0035278F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6">
    <w:name w:val="Основной текст Знак"/>
    <w:link w:val="a5"/>
    <w:uiPriority w:val="99"/>
    <w:semiHidden/>
    <w:locked/>
    <w:rsid w:val="0035278F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semiHidden/>
    <w:rsid w:val="0035278F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Основной текст с отступом Знак"/>
    <w:link w:val="a7"/>
    <w:uiPriority w:val="99"/>
    <w:semiHidden/>
    <w:locked/>
    <w:rsid w:val="0035278F"/>
    <w:rPr>
      <w:rFonts w:ascii="Times New Roman" w:hAnsi="Times New Roman" w:cs="Times New Roman"/>
      <w:sz w:val="24"/>
      <w:szCs w:val="24"/>
      <w:lang w:eastAsia="ru-RU"/>
    </w:rPr>
  </w:style>
  <w:style w:type="character" w:styleId="a9">
    <w:name w:val="Hyperlink"/>
    <w:uiPriority w:val="99"/>
    <w:semiHidden/>
    <w:rsid w:val="0035278F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rsid w:val="0035278F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ConsPlusNonformat">
    <w:name w:val="ConsPlusNonformat"/>
    <w:uiPriority w:val="99"/>
    <w:rsid w:val="0035278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a">
    <w:name w:val="No Spacing"/>
    <w:uiPriority w:val="99"/>
    <w:qFormat/>
    <w:rsid w:val="00E9098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661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836D~1\AppData\Local\Temp\Rar$DI00.566\&#1086;%20&#1074;&#1085;&#1077;&#1089;&#1077;&#1085;&#1080;&#1080;%20&#1080;&#1079;&#1084;&#1077;&#1085;&#1077;&#1085;&#1080;&#1081;%20&#1074;%20&#1087;.%20&#1086;&#1090;%2019.06.14%20&#8470;%2038.doc" TargetMode="External"/><Relationship Id="rId5" Type="http://schemas.openxmlformats.org/officeDocument/2006/relationships/hyperlink" Target="consultantplus://offline/ref=00E9BA665E8D93EA1451F0CCC4A9A4A6017F44F27BBEC051B96D38698791D77CDB92C4A6584032D8YEu8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7</Pages>
  <Words>2010</Words>
  <Characters>11459</Characters>
  <Application>Microsoft Office Word</Application>
  <DocSecurity>0</DocSecurity>
  <Lines>95</Lines>
  <Paragraphs>26</Paragraphs>
  <ScaleCrop>false</ScaleCrop>
  <Company>*</Company>
  <LinksUpToDate>false</LinksUpToDate>
  <CharactersWithSpaces>13443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25</cp:revision>
  <dcterms:created xsi:type="dcterms:W3CDTF">2015-10-20T03:56:00Z</dcterms:created>
  <dcterms:modified xsi:type="dcterms:W3CDTF">2016-04-11T09:52:00Z</dcterms:modified>
</cp:coreProperties>
</file>